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13642" w:rsidRDefault="008F717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tbl>
      <w:tblPr>
        <w:tblpPr w:leftFromText="180" w:rightFromText="180" w:vertAnchor="text" w:horzAnchor="margin" w:tblpXSpec="center" w:tblpY="6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4110"/>
        <w:gridCol w:w="2127"/>
      </w:tblGrid>
      <w:tr w:rsidR="00813642">
        <w:trPr>
          <w:trHeight w:val="1266"/>
        </w:trPr>
        <w:tc>
          <w:tcPr>
            <w:tcW w:w="10740" w:type="dxa"/>
            <w:gridSpan w:val="4"/>
            <w:vAlign w:val="center"/>
          </w:tcPr>
          <w:p w:rsidR="00813642" w:rsidRDefault="008F7171"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“海</w:t>
            </w:r>
            <w:proofErr w:type="gramStart"/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澜</w:t>
            </w:r>
            <w:proofErr w:type="gramEnd"/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之家”2025年中国马术场地障碍</w:t>
            </w:r>
          </w:p>
          <w:p w:rsidR="00813642" w:rsidRDefault="008F7171"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青少年冠军杯赛(成都站)</w:t>
            </w:r>
            <w:r>
              <w:rPr>
                <w:rFonts w:hint="eastAsia"/>
                <w:b/>
                <w:kern w:val="0"/>
                <w:sz w:val="30"/>
                <w:szCs w:val="30"/>
              </w:rPr>
              <w:t>竞赛日程</w:t>
            </w:r>
          </w:p>
        </w:tc>
      </w:tr>
      <w:tr w:rsidR="00813642">
        <w:trPr>
          <w:trHeight w:val="483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日期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活动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地点</w:t>
            </w:r>
          </w:p>
        </w:tc>
      </w:tr>
      <w:tr w:rsidR="00813642">
        <w:trPr>
          <w:trHeight w:val="643"/>
        </w:trPr>
        <w:tc>
          <w:tcPr>
            <w:tcW w:w="266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2025.11.27（周四）</w:t>
            </w:r>
          </w:p>
        </w:tc>
        <w:tc>
          <w:tcPr>
            <w:tcW w:w="8080" w:type="dxa"/>
            <w:gridSpan w:val="3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运动队及裁判员报到</w:t>
            </w:r>
          </w:p>
        </w:tc>
      </w:tr>
      <w:tr w:rsidR="00813642">
        <w:trPr>
          <w:trHeight w:val="545"/>
        </w:trPr>
        <w:tc>
          <w:tcPr>
            <w:tcW w:w="2660" w:type="dxa"/>
            <w:vMerge w:val="restart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2025.11.28（周五）</w:t>
            </w: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0</w:t>
            </w:r>
            <w:r>
              <w:rPr>
                <w:rFonts w:ascii="仿宋" w:eastAsia="仿宋" w:hAnsi="仿宋" w:hint="eastAsia"/>
                <w:sz w:val="24"/>
              </w:rPr>
              <w:t>9:</w:t>
            </w:r>
            <w:r>
              <w:rPr>
                <w:rFonts w:ascii="仿宋" w:eastAsia="仿宋" w:hAnsi="仿宋"/>
                <w:sz w:val="24"/>
              </w:rPr>
              <w:t>00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验马</w:t>
            </w:r>
            <w:proofErr w:type="gramEnd"/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验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马场地</w:t>
            </w:r>
          </w:p>
        </w:tc>
      </w:tr>
      <w:tr w:rsidR="00813642">
        <w:trPr>
          <w:trHeight w:val="567"/>
        </w:trPr>
        <w:tc>
          <w:tcPr>
            <w:tcW w:w="2660" w:type="dxa"/>
            <w:vMerge/>
            <w:vAlign w:val="center"/>
          </w:tcPr>
          <w:p w:rsidR="00813642" w:rsidRDefault="0081364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ind w:firstLine="47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赛前技术会议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会议室</w:t>
            </w:r>
          </w:p>
        </w:tc>
      </w:tr>
      <w:tr w:rsidR="00813642">
        <w:trPr>
          <w:trHeight w:val="561"/>
        </w:trPr>
        <w:tc>
          <w:tcPr>
            <w:tcW w:w="2660" w:type="dxa"/>
            <w:vMerge/>
            <w:vAlign w:val="center"/>
          </w:tcPr>
          <w:p w:rsidR="00813642" w:rsidRDefault="0081364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3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00-17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赛前训练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训练场/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热身场</w:t>
            </w:r>
            <w:proofErr w:type="gramEnd"/>
          </w:p>
        </w:tc>
      </w:tr>
      <w:tr w:rsidR="00813642">
        <w:trPr>
          <w:trHeight w:val="440"/>
        </w:trPr>
        <w:tc>
          <w:tcPr>
            <w:tcW w:w="2660" w:type="dxa"/>
            <w:vMerge w:val="restart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2025.11.29（周六）</w:t>
            </w: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30-9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公开组</w:t>
            </w:r>
            <w:r>
              <w:rPr>
                <w:rFonts w:ascii="仿宋" w:eastAsia="仿宋" w:hAnsi="仿宋"/>
                <w:sz w:val="24"/>
              </w:rPr>
              <w:t>0.60</w:t>
            </w:r>
            <w:r>
              <w:rPr>
                <w:rFonts w:ascii="仿宋" w:eastAsia="仿宋" w:hAnsi="仿宋" w:hint="eastAsia"/>
                <w:sz w:val="24"/>
              </w:rPr>
              <w:t>米级别个人赛第一场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★颁奖（前三，不带马）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rPr>
          <w:trHeight w:val="440"/>
        </w:trPr>
        <w:tc>
          <w:tcPr>
            <w:tcW w:w="2660" w:type="dxa"/>
            <w:vMerge/>
            <w:vAlign w:val="center"/>
          </w:tcPr>
          <w:p w:rsidR="00813642" w:rsidRDefault="0081364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0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30-12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公开组0.90米级别个人赛第一场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★颁奖（前三，不带马）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rPr>
          <w:trHeight w:val="440"/>
        </w:trPr>
        <w:tc>
          <w:tcPr>
            <w:tcW w:w="2660" w:type="dxa"/>
            <w:vMerge/>
            <w:vAlign w:val="center"/>
          </w:tcPr>
          <w:p w:rsidR="00813642" w:rsidRDefault="0081364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13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00-14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公开组</w:t>
            </w:r>
            <w:r>
              <w:rPr>
                <w:rFonts w:ascii="仿宋" w:eastAsia="仿宋" w:hAnsi="仿宋"/>
                <w:sz w:val="24"/>
              </w:rPr>
              <w:t>1.10</w:t>
            </w:r>
            <w:r>
              <w:rPr>
                <w:rFonts w:ascii="仿宋" w:eastAsia="仿宋" w:hAnsi="仿宋" w:hint="eastAsia"/>
                <w:sz w:val="24"/>
              </w:rPr>
              <w:t>米级别个人赛第一场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★颁奖（前三，不带马）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c>
          <w:tcPr>
            <w:tcW w:w="2660" w:type="dxa"/>
            <w:vMerge/>
            <w:vAlign w:val="center"/>
          </w:tcPr>
          <w:p w:rsidR="00813642" w:rsidRDefault="0081364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15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30-17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青年组</w:t>
            </w:r>
            <w:r>
              <w:rPr>
                <w:rFonts w:ascii="仿宋" w:eastAsia="仿宋" w:hAnsi="仿宋"/>
                <w:sz w:val="24"/>
              </w:rPr>
              <w:t>1.30</w:t>
            </w:r>
            <w:r>
              <w:rPr>
                <w:rFonts w:ascii="仿宋" w:eastAsia="仿宋" w:hAnsi="仿宋" w:hint="eastAsia"/>
                <w:sz w:val="24"/>
              </w:rPr>
              <w:t>米级别个人赛第一场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★颁奖（前三，不带马）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c>
          <w:tcPr>
            <w:tcW w:w="2660" w:type="dxa"/>
            <w:vMerge w:val="restart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2025.11.30（周日）</w:t>
            </w: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9:00-10:00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公开组</w:t>
            </w:r>
            <w:r>
              <w:rPr>
                <w:rFonts w:ascii="仿宋" w:eastAsia="仿宋" w:hAnsi="仿宋"/>
                <w:sz w:val="24"/>
              </w:rPr>
              <w:t>0.60</w:t>
            </w:r>
            <w:r>
              <w:rPr>
                <w:rFonts w:ascii="仿宋" w:eastAsia="仿宋" w:hAnsi="仿宋" w:hint="eastAsia"/>
                <w:sz w:val="24"/>
              </w:rPr>
              <w:t>米级别个人赛第二场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★颁奖（前三，不带马）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c>
          <w:tcPr>
            <w:tcW w:w="2660" w:type="dxa"/>
            <w:vMerge/>
            <w:vAlign w:val="center"/>
          </w:tcPr>
          <w:p w:rsidR="00813642" w:rsidRDefault="0081364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11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00-12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公开组0.90米级别个人赛第二场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</w:t>
            </w:r>
            <w:r w:rsidR="0071772C">
              <w:rPr>
                <w:rFonts w:ascii="仿宋" w:eastAsia="仿宋" w:hAnsi="仿宋" w:hint="eastAsia"/>
                <w:sz w:val="24"/>
              </w:rPr>
              <w:t>不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>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c>
          <w:tcPr>
            <w:tcW w:w="2660" w:type="dxa"/>
            <w:vMerge/>
            <w:vAlign w:val="center"/>
          </w:tcPr>
          <w:p w:rsidR="00813642" w:rsidRDefault="0081364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13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30-15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公开组</w:t>
            </w:r>
            <w:r>
              <w:rPr>
                <w:rFonts w:ascii="仿宋" w:eastAsia="仿宋" w:hAnsi="仿宋"/>
                <w:sz w:val="24"/>
              </w:rPr>
              <w:t>1.10</w:t>
            </w:r>
            <w:r>
              <w:rPr>
                <w:rFonts w:ascii="仿宋" w:eastAsia="仿宋" w:hAnsi="仿宋" w:hint="eastAsia"/>
                <w:sz w:val="24"/>
              </w:rPr>
              <w:t>米级别个人赛第二场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c>
          <w:tcPr>
            <w:tcW w:w="2660" w:type="dxa"/>
            <w:vMerge/>
            <w:vAlign w:val="center"/>
          </w:tcPr>
          <w:p w:rsidR="00813642" w:rsidRDefault="0081364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16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00-17</w:t>
            </w:r>
            <w:r>
              <w:rPr>
                <w:rFonts w:ascii="仿宋" w:eastAsia="仿宋" w:hAnsi="仿宋" w:hint="eastAsia"/>
                <w:sz w:val="24"/>
              </w:rPr>
              <w:t>:</w:t>
            </w:r>
            <w:r>
              <w:rPr>
                <w:rFonts w:ascii="仿宋" w:eastAsia="仿宋" w:hAnsi="仿宋"/>
                <w:sz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青年组</w:t>
            </w:r>
            <w:r>
              <w:rPr>
                <w:rFonts w:ascii="仿宋" w:eastAsia="仿宋" w:hAnsi="仿宋"/>
                <w:sz w:val="24"/>
              </w:rPr>
              <w:t>1.30</w:t>
            </w:r>
            <w:r>
              <w:rPr>
                <w:rFonts w:ascii="仿宋" w:eastAsia="仿宋" w:hAnsi="仿宋" w:hint="eastAsia"/>
                <w:sz w:val="24"/>
              </w:rPr>
              <w:t>米级别个人赛第二场</w:t>
            </w:r>
          </w:p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★颁奖（前三，带马）</w:t>
            </w:r>
          </w:p>
        </w:tc>
        <w:tc>
          <w:tcPr>
            <w:tcW w:w="2127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主赛场</w:t>
            </w:r>
          </w:p>
        </w:tc>
      </w:tr>
      <w:tr w:rsidR="00813642">
        <w:trPr>
          <w:trHeight w:val="581"/>
        </w:trPr>
        <w:tc>
          <w:tcPr>
            <w:tcW w:w="2660" w:type="dxa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2025.12.01（周一）</w:t>
            </w:r>
          </w:p>
        </w:tc>
        <w:tc>
          <w:tcPr>
            <w:tcW w:w="8080" w:type="dxa"/>
            <w:gridSpan w:val="3"/>
            <w:vAlign w:val="center"/>
          </w:tcPr>
          <w:p w:rsidR="00813642" w:rsidRDefault="008F717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离会</w:t>
            </w:r>
          </w:p>
        </w:tc>
      </w:tr>
    </w:tbl>
    <w:p w:rsidR="00813642" w:rsidRDefault="00813642">
      <w:pPr>
        <w:ind w:left="-851"/>
        <w:rPr>
          <w:rFonts w:ascii="仿宋" w:eastAsia="仿宋" w:hAnsi="仿宋"/>
          <w:b/>
          <w:bCs/>
          <w:sz w:val="32"/>
          <w:szCs w:val="32"/>
        </w:rPr>
      </w:pPr>
    </w:p>
    <w:p w:rsidR="00813642" w:rsidRDefault="008F7171">
      <w:pPr>
        <w:ind w:left="-851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备注：竞赛日程将根据报名情况进行调整，以赛前技术会发布为准。</w:t>
      </w:r>
    </w:p>
    <w:sectPr w:rsidR="0081364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6AB3"/>
    <w:rsid w:val="0004686E"/>
    <w:rsid w:val="00084153"/>
    <w:rsid w:val="000B1ED9"/>
    <w:rsid w:val="00113023"/>
    <w:rsid w:val="00172A27"/>
    <w:rsid w:val="00181B0B"/>
    <w:rsid w:val="00192379"/>
    <w:rsid w:val="00213B0C"/>
    <w:rsid w:val="00234A19"/>
    <w:rsid w:val="00251781"/>
    <w:rsid w:val="00255F5E"/>
    <w:rsid w:val="002711A3"/>
    <w:rsid w:val="00290B02"/>
    <w:rsid w:val="002C2E0C"/>
    <w:rsid w:val="002D0420"/>
    <w:rsid w:val="00357FDA"/>
    <w:rsid w:val="00364586"/>
    <w:rsid w:val="00380A99"/>
    <w:rsid w:val="00384830"/>
    <w:rsid w:val="003A678A"/>
    <w:rsid w:val="003C1DA0"/>
    <w:rsid w:val="003D5781"/>
    <w:rsid w:val="00405535"/>
    <w:rsid w:val="00470E9B"/>
    <w:rsid w:val="004B18C7"/>
    <w:rsid w:val="004D1B4C"/>
    <w:rsid w:val="004F619B"/>
    <w:rsid w:val="00512F89"/>
    <w:rsid w:val="005165D0"/>
    <w:rsid w:val="0053102C"/>
    <w:rsid w:val="005B40B5"/>
    <w:rsid w:val="005C60CC"/>
    <w:rsid w:val="005E2592"/>
    <w:rsid w:val="005F1570"/>
    <w:rsid w:val="0062001C"/>
    <w:rsid w:val="006278CE"/>
    <w:rsid w:val="00675A22"/>
    <w:rsid w:val="006A6B79"/>
    <w:rsid w:val="00703A19"/>
    <w:rsid w:val="00710986"/>
    <w:rsid w:val="0071772C"/>
    <w:rsid w:val="0072503F"/>
    <w:rsid w:val="00754F18"/>
    <w:rsid w:val="0076097E"/>
    <w:rsid w:val="007A1A20"/>
    <w:rsid w:val="00807400"/>
    <w:rsid w:val="00813642"/>
    <w:rsid w:val="0083242F"/>
    <w:rsid w:val="00885A1F"/>
    <w:rsid w:val="00886310"/>
    <w:rsid w:val="008978FC"/>
    <w:rsid w:val="008F7171"/>
    <w:rsid w:val="0091776C"/>
    <w:rsid w:val="009261AA"/>
    <w:rsid w:val="00966710"/>
    <w:rsid w:val="00986C43"/>
    <w:rsid w:val="009B23C2"/>
    <w:rsid w:val="009C02FD"/>
    <w:rsid w:val="00A05A14"/>
    <w:rsid w:val="00A310C8"/>
    <w:rsid w:val="00A40976"/>
    <w:rsid w:val="00A57DAA"/>
    <w:rsid w:val="00B041E6"/>
    <w:rsid w:val="00B15E8B"/>
    <w:rsid w:val="00B22896"/>
    <w:rsid w:val="00B44637"/>
    <w:rsid w:val="00B850A4"/>
    <w:rsid w:val="00BA3CF4"/>
    <w:rsid w:val="00BA50AF"/>
    <w:rsid w:val="00C349E4"/>
    <w:rsid w:val="00C40E6F"/>
    <w:rsid w:val="00CB13C0"/>
    <w:rsid w:val="00D06C22"/>
    <w:rsid w:val="00DA0B67"/>
    <w:rsid w:val="00DC58B2"/>
    <w:rsid w:val="00DD7EB3"/>
    <w:rsid w:val="00DE6FDC"/>
    <w:rsid w:val="00DF32D1"/>
    <w:rsid w:val="00E71196"/>
    <w:rsid w:val="00EB16BB"/>
    <w:rsid w:val="00EC729F"/>
    <w:rsid w:val="00ED210E"/>
    <w:rsid w:val="00F0403D"/>
    <w:rsid w:val="00F118CF"/>
    <w:rsid w:val="00F34D67"/>
    <w:rsid w:val="00F42A84"/>
    <w:rsid w:val="00F572BA"/>
    <w:rsid w:val="00F96DCD"/>
    <w:rsid w:val="00FC5D68"/>
    <w:rsid w:val="02715897"/>
    <w:rsid w:val="0304719F"/>
    <w:rsid w:val="0F1E4889"/>
    <w:rsid w:val="17F32830"/>
    <w:rsid w:val="216A7686"/>
    <w:rsid w:val="216C1719"/>
    <w:rsid w:val="26661D4B"/>
    <w:rsid w:val="2B5A1CE2"/>
    <w:rsid w:val="390D3AB0"/>
    <w:rsid w:val="3B580C27"/>
    <w:rsid w:val="3D317D20"/>
    <w:rsid w:val="42081E96"/>
    <w:rsid w:val="428612EE"/>
    <w:rsid w:val="4BC30C1F"/>
    <w:rsid w:val="4C4E41C5"/>
    <w:rsid w:val="51532B92"/>
    <w:rsid w:val="51DB3C4A"/>
    <w:rsid w:val="5573079B"/>
    <w:rsid w:val="5A1C1DD2"/>
    <w:rsid w:val="5FD215C7"/>
    <w:rsid w:val="62845185"/>
    <w:rsid w:val="642C3410"/>
    <w:rsid w:val="6982745B"/>
    <w:rsid w:val="701C3452"/>
    <w:rsid w:val="73C105AA"/>
    <w:rsid w:val="76C278A1"/>
    <w:rsid w:val="7ABB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stroke="f">
      <v:fill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384D5EB2-32A0-431E-8128-A3D7B5EC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247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2014年全国马术盛装舞步冠军赛日程</dc:title>
  <dc:subject/>
  <dc:creator>FanHeng-PC</dc:creator>
  <cp:keywords/>
  <dc:description/>
  <cp:lastModifiedBy>admin</cp:lastModifiedBy>
  <cp:revision>3</cp:revision>
  <cp:lastPrinted>2025-05-21T07:06:00Z</cp:lastPrinted>
  <dcterms:created xsi:type="dcterms:W3CDTF">2025-10-24T01:34:00Z</dcterms:created>
  <dcterms:modified xsi:type="dcterms:W3CDTF">2025-10-24T01:35:00Z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eyJoZGlkIjoiNTExM2Y2NGI5MzU3YjQ5OTgzMWE1YjRhMzkxYzBkNTAiLCJ1c2VySWQiOiIyNjAzMDYwMDAifQ==</vt:lpwstr>
  </property>
  <property fmtid="{D5CDD505-2E9C-101B-9397-08002B2CF9AE}" pid="4" name="ICV">
    <vt:lpwstr>1CEC934A1FBF423A8830CCC2CCEB76FE_13</vt:lpwstr>
  </property>
</Properties>
</file>