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D74AB4" w14:paraId="671F6E2A" w14:textId="77777777">
        <w:tc>
          <w:tcPr>
            <w:tcW w:w="8359" w:type="dxa"/>
            <w:gridSpan w:val="4"/>
            <w:vAlign w:val="center"/>
          </w:tcPr>
          <w:p w14:paraId="5C98A5D9" w14:textId="7A296A78" w:rsidR="00D74AB4" w:rsidRDefault="006D0F6C" w:rsidP="003E7A6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705007">
              <w:rPr>
                <w:rFonts w:ascii="宋体" w:hAnsi="宋体" w:cs="微软雅黑" w:hint="eastAsia"/>
                <w:b/>
                <w:sz w:val="30"/>
                <w:szCs w:val="30"/>
              </w:rPr>
              <w:t>三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8A0D28">
              <w:rPr>
                <w:rFonts w:ascii="宋体" w:hAnsi="宋体" w:hint="eastAsia"/>
                <w:b/>
                <w:sz w:val="30"/>
                <w:szCs w:val="30"/>
              </w:rPr>
              <w:t>天津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 w14:paraId="5F28F54D" w14:textId="77777777">
        <w:trPr>
          <w:trHeight w:val="354"/>
        </w:trPr>
        <w:tc>
          <w:tcPr>
            <w:tcW w:w="3279" w:type="dxa"/>
            <w:vAlign w:val="center"/>
          </w:tcPr>
          <w:p w14:paraId="3BD23685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91FAC7C" w14:textId="77777777"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B3FE371" wp14:editId="1D052B1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 w14:paraId="7672574F" w14:textId="77777777">
        <w:trPr>
          <w:trHeight w:val="70"/>
        </w:trPr>
        <w:tc>
          <w:tcPr>
            <w:tcW w:w="3279" w:type="dxa"/>
            <w:vAlign w:val="center"/>
          </w:tcPr>
          <w:p w14:paraId="41576629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103B63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1B9834FA" w14:textId="77777777">
        <w:trPr>
          <w:trHeight w:val="70"/>
        </w:trPr>
        <w:tc>
          <w:tcPr>
            <w:tcW w:w="3279" w:type="dxa"/>
            <w:vAlign w:val="center"/>
          </w:tcPr>
          <w:p w14:paraId="1B8C7128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6CD43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33A80" w14:paraId="33AF992B" w14:textId="77777777">
        <w:trPr>
          <w:trHeight w:val="70"/>
        </w:trPr>
        <w:tc>
          <w:tcPr>
            <w:tcW w:w="3279" w:type="dxa"/>
            <w:vAlign w:val="center"/>
          </w:tcPr>
          <w:p w14:paraId="393523CD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84703A9" w14:textId="77777777">
        <w:trPr>
          <w:trHeight w:val="70"/>
        </w:trPr>
        <w:tc>
          <w:tcPr>
            <w:tcW w:w="3279" w:type="dxa"/>
            <w:vAlign w:val="center"/>
          </w:tcPr>
          <w:p w14:paraId="7293CD47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2FA8E259" w14:textId="77777777">
        <w:trPr>
          <w:trHeight w:val="303"/>
        </w:trPr>
        <w:tc>
          <w:tcPr>
            <w:tcW w:w="3279" w:type="dxa"/>
            <w:vAlign w:val="center"/>
          </w:tcPr>
          <w:p w14:paraId="576459BD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3BF9E170" w14:textId="77777777">
        <w:tc>
          <w:tcPr>
            <w:tcW w:w="3279" w:type="dxa"/>
            <w:vAlign w:val="center"/>
          </w:tcPr>
          <w:p w14:paraId="7D002EB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0CD480E" w14:textId="77777777">
        <w:tc>
          <w:tcPr>
            <w:tcW w:w="3279" w:type="dxa"/>
            <w:vAlign w:val="center"/>
          </w:tcPr>
          <w:p w14:paraId="7C4A643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 w14:paraId="1596504C" w14:textId="77777777">
        <w:tc>
          <w:tcPr>
            <w:tcW w:w="3279" w:type="dxa"/>
            <w:vAlign w:val="center"/>
          </w:tcPr>
          <w:p w14:paraId="3E522DE2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3ED7E187" w14:textId="77777777">
        <w:tc>
          <w:tcPr>
            <w:tcW w:w="3279" w:type="dxa"/>
            <w:vAlign w:val="center"/>
          </w:tcPr>
          <w:p w14:paraId="42932DAE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1A664C37" w14:textId="77777777">
        <w:tc>
          <w:tcPr>
            <w:tcW w:w="3279" w:type="dxa"/>
            <w:vAlign w:val="center"/>
          </w:tcPr>
          <w:p w14:paraId="7AF3C0DF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07B8A191" w14:textId="77777777">
        <w:tc>
          <w:tcPr>
            <w:tcW w:w="3279" w:type="dxa"/>
            <w:vAlign w:val="center"/>
          </w:tcPr>
          <w:p w14:paraId="6186A6E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925B282" w14:textId="77777777">
        <w:tc>
          <w:tcPr>
            <w:tcW w:w="3279" w:type="dxa"/>
            <w:vAlign w:val="center"/>
          </w:tcPr>
          <w:p w14:paraId="511AEBD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7C7DA55" w14:textId="77777777">
        <w:tc>
          <w:tcPr>
            <w:tcW w:w="3279" w:type="dxa"/>
            <w:vAlign w:val="center"/>
          </w:tcPr>
          <w:p w14:paraId="363E1D30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4390BAA" w14:textId="77777777">
        <w:trPr>
          <w:trHeight w:val="404"/>
        </w:trPr>
        <w:tc>
          <w:tcPr>
            <w:tcW w:w="3279" w:type="dxa"/>
            <w:vAlign w:val="center"/>
          </w:tcPr>
          <w:p w14:paraId="490FE531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 w14:textId="4D77B325" w:rsidR="00D74AB4" w:rsidRDefault="006D0F6C" w:rsidP="003E7A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1E3582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8A0D28">
              <w:rPr>
                <w:rFonts w:ascii="仿宋" w:eastAsia="仿宋" w:hAnsi="仿宋"/>
                <w:sz w:val="30"/>
                <w:szCs w:val="30"/>
              </w:rPr>
              <w:t>12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8A0D28">
              <w:rPr>
                <w:rFonts w:ascii="仿宋" w:eastAsia="仿宋" w:hAnsi="仿宋"/>
                <w:sz w:val="30"/>
                <w:szCs w:val="30"/>
              </w:rPr>
              <w:t>30</w:t>
            </w:r>
            <w:r w:rsidR="001E3582"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 w:rsidR="008A0D28">
              <w:rPr>
                <w:rFonts w:ascii="仿宋" w:eastAsia="仿宋" w:hAnsi="仿宋"/>
                <w:sz w:val="30"/>
                <w:szCs w:val="30"/>
              </w:rPr>
              <w:t>2024</w:t>
            </w:r>
            <w:r w:rsidR="008A0D28">
              <w:rPr>
                <w:rFonts w:ascii="仿宋" w:eastAsia="仿宋" w:hAnsi="仿宋" w:hint="eastAsia"/>
                <w:sz w:val="30"/>
                <w:szCs w:val="30"/>
              </w:rPr>
              <w:t>年1月</w:t>
            </w:r>
            <w:r w:rsidR="008A0D28">
              <w:rPr>
                <w:rFonts w:ascii="仿宋" w:eastAsia="仿宋" w:hAnsi="仿宋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 w14:paraId="3F4E878A" w14:textId="77777777">
        <w:trPr>
          <w:trHeight w:val="187"/>
        </w:trPr>
        <w:tc>
          <w:tcPr>
            <w:tcW w:w="3279" w:type="dxa"/>
            <w:vAlign w:val="center"/>
          </w:tcPr>
          <w:p w14:paraId="7B815E2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 w14:textId="2520075D" w:rsidR="00D74AB4" w:rsidRPr="007C1BB9" w:rsidRDefault="008A0D28" w:rsidP="007C1BB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线上</w:t>
            </w:r>
          </w:p>
        </w:tc>
      </w:tr>
    </w:tbl>
    <w:p w14:paraId="42B27C1E" w14:textId="77777777"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54507393" w14:textId="77777777"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2D6E9EBA" w14:textId="77777777"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07CC14A0" w14:textId="77777777" w:rsidR="00D74AB4" w:rsidRDefault="00D74AB4"/>
    <w:sectPr w:rsidR="00D74AB4" w:rsidSect="008F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86D4" w14:textId="77777777" w:rsidR="008F5EA3" w:rsidRDefault="008F5EA3" w:rsidP="000D4AAA">
      <w:r>
        <w:separator/>
      </w:r>
    </w:p>
  </w:endnote>
  <w:endnote w:type="continuationSeparator" w:id="0">
    <w:p w14:paraId="1B5AB347" w14:textId="77777777" w:rsidR="008F5EA3" w:rsidRDefault="008F5EA3" w:rsidP="000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6112" w14:textId="77777777" w:rsidR="008F5EA3" w:rsidRDefault="008F5EA3" w:rsidP="000D4AAA">
      <w:r>
        <w:separator/>
      </w:r>
    </w:p>
  </w:footnote>
  <w:footnote w:type="continuationSeparator" w:id="0">
    <w:p w14:paraId="53C81454" w14:textId="77777777" w:rsidR="008F5EA3" w:rsidRDefault="008F5EA3" w:rsidP="000D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ABCDA"/>
    <w:multiLevelType w:val="singleLevel"/>
    <w:tmpl w:val="2FCABC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59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3582"/>
    <w:rsid w:val="00212040"/>
    <w:rsid w:val="002D22E8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A0D28"/>
    <w:rsid w:val="008B2172"/>
    <w:rsid w:val="008B36C0"/>
    <w:rsid w:val="008E4E44"/>
    <w:rsid w:val="008F5EA3"/>
    <w:rsid w:val="008F651F"/>
    <w:rsid w:val="00917BE7"/>
    <w:rsid w:val="009225FE"/>
    <w:rsid w:val="00931001"/>
    <w:rsid w:val="009603AC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A66F6"/>
    <w:rsid w:val="00DC7104"/>
    <w:rsid w:val="00DE5A89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D53"/>
  <w15:docId w15:val="{B44B6DE1-4CB1-4AA1-8B55-C21A89B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4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D7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D74A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4AB4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4</cp:revision>
  <dcterms:created xsi:type="dcterms:W3CDTF">2023-05-17T04:12:00Z</dcterms:created>
  <dcterms:modified xsi:type="dcterms:W3CDTF">2023-12-07T02:09:00Z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