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pacing w:val="20"/>
          <w:sz w:val="72"/>
          <w:szCs w:val="72"/>
        </w:rPr>
      </w:pPr>
    </w:p>
    <w:p>
      <w:pPr>
        <w:jc w:val="center"/>
        <w:rPr>
          <w:rFonts w:ascii="华文中宋" w:hAnsi="华文中宋" w:eastAsia="华文中宋"/>
          <w:b/>
          <w:spacing w:val="20"/>
          <w:sz w:val="72"/>
          <w:szCs w:val="72"/>
        </w:rPr>
      </w:pPr>
    </w:p>
    <w:p>
      <w:pPr>
        <w:jc w:val="center"/>
        <w:rPr>
          <w:rFonts w:hint="eastAsia" w:ascii="华文中宋" w:hAnsi="华文中宋" w:eastAsia="华文中宋"/>
          <w:b/>
          <w:spacing w:val="20"/>
          <w:sz w:val="52"/>
          <w:szCs w:val="52"/>
        </w:rPr>
      </w:pPr>
      <w:r>
        <w:rPr>
          <w:rFonts w:hint="eastAsia" w:ascii="华文中宋" w:hAnsi="华文中宋" w:eastAsia="华文中宋"/>
          <w:b/>
          <w:spacing w:val="20"/>
          <w:sz w:val="52"/>
          <w:szCs w:val="52"/>
        </w:rPr>
        <w:t>2023年</w:t>
      </w:r>
    </w:p>
    <w:p>
      <w:pPr>
        <w:jc w:val="center"/>
        <w:rPr>
          <w:rFonts w:hint="eastAsia" w:ascii="华文中宋" w:hAnsi="华文中宋" w:eastAsia="华文中宋"/>
          <w:b/>
          <w:spacing w:val="20"/>
          <w:sz w:val="52"/>
          <w:szCs w:val="52"/>
          <w:lang w:eastAsia="zh-CN"/>
        </w:rPr>
      </w:pPr>
      <w:r>
        <w:rPr>
          <w:rFonts w:hint="eastAsia" w:ascii="华文中宋" w:hAnsi="华文中宋" w:eastAsia="华文中宋"/>
          <w:b/>
          <w:spacing w:val="20"/>
          <w:sz w:val="52"/>
          <w:szCs w:val="52"/>
        </w:rPr>
        <w:t>“</w:t>
      </w:r>
      <w:r>
        <w:rPr>
          <w:rFonts w:hint="eastAsia" w:ascii="华文中宋" w:hAnsi="华文中宋" w:eastAsia="华文中宋"/>
          <w:b/>
          <w:spacing w:val="20"/>
          <w:sz w:val="52"/>
          <w:szCs w:val="52"/>
          <w:lang w:val="en-US" w:eastAsia="zh-Hans"/>
        </w:rPr>
        <w:t>中国马术U系列俱乐部杯赛</w:t>
      </w:r>
      <w:r>
        <w:rPr>
          <w:rFonts w:hint="eastAsia" w:ascii="华文中宋" w:hAnsi="华文中宋" w:eastAsia="华文中宋"/>
          <w:b/>
          <w:spacing w:val="20"/>
          <w:sz w:val="52"/>
          <w:szCs w:val="52"/>
        </w:rPr>
        <w:t>”</w:t>
      </w:r>
      <w:r>
        <w:rPr>
          <w:rFonts w:hint="eastAsia" w:ascii="华文中宋" w:hAnsi="华文中宋" w:eastAsia="华文中宋"/>
          <w:b/>
          <w:spacing w:val="20"/>
          <w:sz w:val="52"/>
          <w:szCs w:val="52"/>
          <w:lang w:eastAsia="zh-CN"/>
        </w:rPr>
        <w:t>暨</w:t>
      </w:r>
      <w:r>
        <w:rPr>
          <w:rFonts w:hint="eastAsia" w:ascii="华文中宋" w:hAnsi="华文中宋" w:eastAsia="华文中宋"/>
          <w:b/>
          <w:spacing w:val="20"/>
          <w:sz w:val="52"/>
          <w:szCs w:val="52"/>
          <w:lang w:eastAsia="zh-CN"/>
        </w:rPr>
        <w:br w:type="textWrapping"/>
      </w:r>
      <w:r>
        <w:rPr>
          <w:rFonts w:hint="eastAsia" w:ascii="华文中宋" w:hAnsi="华文中宋" w:eastAsia="华文中宋"/>
          <w:b/>
          <w:spacing w:val="20"/>
          <w:sz w:val="52"/>
          <w:szCs w:val="52"/>
          <w:lang w:eastAsia="zh-CN"/>
        </w:rPr>
        <w:t>“中国马术优秀青少年公开赛”</w:t>
      </w:r>
    </w:p>
    <w:p>
      <w:pPr>
        <w:jc w:val="center"/>
        <w:rPr>
          <w:rFonts w:ascii="华文中宋" w:hAnsi="华文中宋" w:eastAsia="华文中宋"/>
          <w:b/>
          <w:spacing w:val="20"/>
          <w:sz w:val="52"/>
          <w:szCs w:val="52"/>
        </w:rPr>
      </w:pPr>
      <w:r>
        <w:rPr>
          <w:rFonts w:hint="eastAsia" w:ascii="华文中宋" w:hAnsi="华文中宋" w:eastAsia="华文中宋"/>
          <w:b/>
          <w:spacing w:val="20"/>
          <w:sz w:val="52"/>
          <w:szCs w:val="52"/>
        </w:rPr>
        <w:t>申办函</w:t>
      </w:r>
    </w:p>
    <w:p>
      <w:pPr>
        <w:jc w:val="center"/>
        <w:rPr>
          <w:rFonts w:ascii="华文中宋" w:hAnsi="华文中宋" w:eastAsia="华文中宋"/>
          <w:b/>
          <w:spacing w:val="20"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b/>
          <w:spacing w:val="20"/>
          <w:sz w:val="52"/>
          <w:szCs w:val="52"/>
        </w:rPr>
      </w:pPr>
    </w:p>
    <w:p>
      <w:pPr>
        <w:rPr>
          <w:rFonts w:ascii="华文中宋" w:hAnsi="华文中宋" w:eastAsia="华文中宋"/>
          <w:bCs/>
          <w:spacing w:val="20"/>
          <w:sz w:val="44"/>
          <w:szCs w:val="44"/>
          <w:u w:val="single"/>
        </w:rPr>
      </w:pPr>
      <w:r>
        <w:rPr>
          <w:rFonts w:hint="eastAsia" w:ascii="华文中宋" w:hAnsi="华文中宋" w:eastAsia="华文中宋"/>
          <w:bCs/>
          <w:sz w:val="40"/>
          <w:szCs w:val="40"/>
        </w:rPr>
        <w:t>申请</w:t>
      </w:r>
      <w:r>
        <w:rPr>
          <w:rFonts w:hint="eastAsia" w:ascii="华文中宋" w:hAnsi="华文中宋" w:eastAsia="华文中宋"/>
          <w:bCs/>
          <w:sz w:val="40"/>
          <w:szCs w:val="40"/>
          <w:lang w:val="en-US" w:eastAsia="zh-Hans"/>
        </w:rPr>
        <w:t>单位</w:t>
      </w:r>
      <w:r>
        <w:rPr>
          <w:rFonts w:hint="eastAsia" w:ascii="华文中宋" w:hAnsi="华文中宋" w:eastAsia="华文中宋"/>
          <w:bCs/>
          <w:sz w:val="40"/>
          <w:szCs w:val="40"/>
        </w:rPr>
        <w:t>名称</w:t>
      </w:r>
      <w:r>
        <w:rPr>
          <w:rFonts w:hint="eastAsia" w:ascii="华文中宋" w:hAnsi="华文中宋" w:eastAsia="华文中宋"/>
          <w:bCs/>
          <w:sz w:val="40"/>
          <w:szCs w:val="40"/>
          <w:lang w:val="en-US" w:eastAsia="zh-CN"/>
        </w:rPr>
        <w:t xml:space="preserve">    </w:t>
      </w:r>
      <w:r>
        <w:rPr>
          <w:rFonts w:hint="eastAsia" w:ascii="华文中宋" w:hAnsi="华文中宋" w:eastAsia="华文中宋"/>
          <w:bCs/>
          <w:sz w:val="40"/>
          <w:szCs w:val="40"/>
          <w:u w:val="single"/>
        </w:rPr>
        <w:t xml:space="preserve">                       </w:t>
      </w:r>
    </w:p>
    <w:p>
      <w:pPr>
        <w:rPr>
          <w:rFonts w:ascii="华文中宋" w:hAnsi="华文中宋" w:eastAsia="华文中宋"/>
          <w:bCs/>
          <w:spacing w:val="20"/>
          <w:sz w:val="40"/>
          <w:szCs w:val="40"/>
          <w:u w:val="single"/>
        </w:rPr>
      </w:pPr>
      <w:r>
        <w:rPr>
          <w:rFonts w:hint="eastAsia" w:ascii="华文中宋" w:hAnsi="华文中宋" w:eastAsia="华文中宋"/>
          <w:bCs/>
          <w:spacing w:val="20"/>
          <w:sz w:val="40"/>
          <w:szCs w:val="40"/>
        </w:rPr>
        <w:t>申 请 时 间</w:t>
      </w:r>
      <w:r>
        <w:rPr>
          <w:rFonts w:hint="eastAsia" w:ascii="华文中宋" w:hAnsi="华文中宋" w:eastAsia="华文中宋"/>
          <w:bCs/>
          <w:spacing w:val="20"/>
          <w:sz w:val="40"/>
          <w:szCs w:val="40"/>
          <w:lang w:val="en-US" w:eastAsia="zh-CN"/>
        </w:rPr>
        <w:t xml:space="preserve">   </w:t>
      </w:r>
      <w:r>
        <w:rPr>
          <w:rFonts w:hint="eastAsia" w:ascii="华文中宋" w:hAnsi="华文中宋" w:eastAsia="华文中宋"/>
          <w:bCs/>
          <w:spacing w:val="20"/>
          <w:sz w:val="40"/>
          <w:szCs w:val="40"/>
          <w:u w:val="single"/>
        </w:rPr>
        <w:t xml:space="preserve">                   </w:t>
      </w:r>
    </w:p>
    <w:p>
      <w:pPr>
        <w:rPr>
          <w:rFonts w:hint="default" w:ascii="华文中宋" w:hAnsi="华文中宋" w:eastAsia="华文中宋"/>
          <w:b/>
          <w:spacing w:val="2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spacing w:val="20"/>
          <w:sz w:val="44"/>
          <w:szCs w:val="44"/>
          <w:lang w:val="en-US" w:eastAsia="zh-CN"/>
        </w:rPr>
        <w:t xml:space="preserve">            </w:t>
      </w:r>
      <w:r>
        <w:rPr>
          <w:rFonts w:hint="eastAsia" w:ascii="华文中宋" w:hAnsi="华文中宋" w:eastAsia="华文中宋"/>
          <w:b w:val="0"/>
          <w:bCs/>
          <w:spacing w:val="20"/>
          <w:sz w:val="32"/>
          <w:szCs w:val="32"/>
          <w:lang w:val="en-US" w:eastAsia="zh-CN"/>
        </w:rPr>
        <w:t xml:space="preserve"> （此处盖章）</w:t>
      </w:r>
    </w:p>
    <w:sdt>
      <w:sdtPr>
        <w:rPr>
          <w:rFonts w:ascii="宋体" w:hAnsi="宋体" w:eastAsia="宋体"/>
        </w:rPr>
        <w:id w:val="147473614"/>
        <w:showingPlcHdr/>
        <w15:color w:val="DBDBDB"/>
      </w:sdtPr>
      <w:sdtEndPr>
        <w:rPr>
          <w:rFonts w:hint="eastAsia" w:ascii="仿宋" w:hAnsi="仿宋" w:eastAsia="仿宋" w:cs="仿宋"/>
          <w:b/>
        </w:rPr>
      </w:sdtEndPr>
      <w:sdtContent>
        <w:p>
          <w:pPr>
            <w:widowControl/>
            <w:jc w:val="left"/>
            <w:rPr>
              <w:rFonts w:hint="eastAsia" w:ascii="仿宋" w:hAnsi="仿宋" w:eastAsia="仿宋" w:cs="仿宋"/>
            </w:rPr>
          </w:pPr>
        </w:p>
      </w:sdtContent>
    </w:sdt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rPr>
          <w:rFonts w:ascii="黑体" w:hAnsi="宋体" w:eastAsia="黑体"/>
          <w:sz w:val="24"/>
          <w:szCs w:val="30"/>
        </w:rPr>
      </w:pPr>
    </w:p>
    <w:p>
      <w:pPr>
        <w:rPr>
          <w:rFonts w:ascii="黑体" w:hAnsi="宋体" w:eastAsia="黑体"/>
          <w:sz w:val="24"/>
          <w:szCs w:val="30"/>
        </w:rPr>
      </w:pPr>
    </w:p>
    <w:p>
      <w:pPr>
        <w:rPr>
          <w:rFonts w:hint="eastAsia" w:ascii="仿宋_GB2312" w:hAnsi="宋体" w:eastAsia="仿宋_GB2312" w:cs="仿宋_GB2312"/>
          <w:bCs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仿宋_GB2312" w:hAnsi="宋体" w:eastAsia="仿宋_GB2312" w:cs="仿宋_GB2312"/>
          <w:bCs/>
          <w:color w:val="000000"/>
          <w:kern w:val="0"/>
          <w:sz w:val="28"/>
          <w:szCs w:val="28"/>
          <w:lang w:bidi="ar"/>
        </w:rPr>
      </w:pPr>
    </w:p>
    <w:p>
      <w:r>
        <w:rPr>
          <w:rFonts w:hint="eastAsia" w:ascii="仿宋_GB2312" w:hAnsi="宋体" w:eastAsia="仿宋_GB2312" w:cs="仿宋_GB2312"/>
          <w:bCs/>
          <w:color w:val="000000"/>
          <w:kern w:val="0"/>
          <w:sz w:val="28"/>
          <w:szCs w:val="28"/>
          <w:lang w:bidi="ar"/>
        </w:rPr>
        <w:t>注：所有相关材料均需加盖公章（骑缝章）</w:t>
      </w:r>
      <w:bookmarkStart w:id="0" w:name="_Toc29999"/>
      <w:bookmarkStart w:id="1" w:name="_Toc25553"/>
      <w:bookmarkStart w:id="2" w:name="_Toc385596423"/>
    </w:p>
    <w:p>
      <w:pPr>
        <w:pStyle w:val="11"/>
        <w:numPr>
          <w:ilvl w:val="0"/>
          <w:numId w:val="1"/>
        </w:numPr>
        <w:ind w:firstLineChars="0"/>
        <w:rPr>
          <w:rFonts w:ascii="仿宋" w:hAnsi="仿宋" w:eastAsia="仿宋" w:cs="Times New Roman"/>
          <w:b/>
          <w:bCs/>
          <w:kern w:val="44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44"/>
          <w:sz w:val="32"/>
          <w:szCs w:val="32"/>
        </w:rPr>
        <w:t>申</w:t>
      </w:r>
      <w:r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  <w:t>办</w:t>
      </w:r>
      <w:r>
        <w:rPr>
          <w:rFonts w:hint="eastAsia" w:ascii="仿宋" w:hAnsi="仿宋" w:eastAsia="仿宋" w:cs="Times New Roman"/>
          <w:b/>
          <w:bCs/>
          <w:kern w:val="44"/>
          <w:sz w:val="32"/>
          <w:szCs w:val="32"/>
        </w:rPr>
        <w:t>表</w:t>
      </w:r>
      <w:bookmarkEnd w:id="0"/>
    </w:p>
    <w:tbl>
      <w:tblPr>
        <w:tblStyle w:val="7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2"/>
        <w:gridCol w:w="3"/>
        <w:gridCol w:w="1168"/>
        <w:gridCol w:w="1036"/>
        <w:gridCol w:w="6"/>
        <w:gridCol w:w="1096"/>
        <w:gridCol w:w="1102"/>
        <w:gridCol w:w="2191"/>
        <w:gridCol w:w="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795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Hans" w:bidi="ar"/>
              </w:rPr>
              <w:t>单位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66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779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Hans" w:bidi="ar"/>
              </w:rPr>
              <w:t>单位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66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7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Hans"/>
              </w:rPr>
              <w:t>分站赛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Hans"/>
              </w:rPr>
              <w:t>一级赛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Hans"/>
              </w:rPr>
              <w:t>是否和现有赛事</w:t>
            </w:r>
          </w:p>
          <w:p>
            <w:pPr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Hans"/>
              </w:rPr>
              <w:t>结合举办</w:t>
            </w:r>
          </w:p>
        </w:tc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000000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Hans" w:bidi="ar"/>
              </w:rPr>
              <w:t>是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kern w:val="0"/>
                <w:sz w:val="21"/>
                <w:szCs w:val="21"/>
                <w:lang w:eastAsia="zh-Hans" w:bidi="ar"/>
              </w:rPr>
              <w:t>（ ）</w:t>
            </w: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Hans"/>
              </w:rPr>
              <w:t>否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1"/>
                <w:szCs w:val="21"/>
                <w:lang w:eastAsia="zh-Hans"/>
              </w:rPr>
              <w:t>（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7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6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Hans"/>
              </w:rPr>
              <w:t>现有赛事名称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1"/>
                <w:szCs w:val="21"/>
                <w:lang w:eastAsia="zh-Hans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72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Hans"/>
              </w:rPr>
              <w:t>时间地点</w:t>
            </w:r>
          </w:p>
        </w:tc>
        <w:tc>
          <w:tcPr>
            <w:tcW w:w="3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Hans"/>
              </w:rPr>
              <w:t>时间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1"/>
                <w:szCs w:val="21"/>
                <w:lang w:eastAsia="zh-Hans"/>
              </w:rPr>
              <w:t>：</w:t>
            </w:r>
          </w:p>
        </w:tc>
        <w:tc>
          <w:tcPr>
            <w:tcW w:w="3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Hans"/>
              </w:rPr>
              <w:t>地点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1"/>
                <w:szCs w:val="21"/>
                <w:lang w:eastAsia="zh-Hans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725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Hans"/>
              </w:rPr>
              <w:t>分站赛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Hans"/>
              </w:rPr>
              <w:t>二级赛</w:t>
            </w: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Hans"/>
              </w:rPr>
              <w:t>是否和现有赛事</w:t>
            </w:r>
          </w:p>
          <w:p>
            <w:pPr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Hans"/>
              </w:rPr>
              <w:t>结合举办</w:t>
            </w:r>
          </w:p>
        </w:tc>
        <w:tc>
          <w:tcPr>
            <w:tcW w:w="2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Hans" w:bidi="ar"/>
              </w:rPr>
              <w:t>是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kern w:val="0"/>
                <w:sz w:val="21"/>
                <w:szCs w:val="21"/>
                <w:lang w:eastAsia="zh-Hans" w:bidi="ar"/>
              </w:rPr>
              <w:t>（ ）</w:t>
            </w: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Hans"/>
              </w:rPr>
              <w:t>否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1"/>
                <w:szCs w:val="21"/>
                <w:lang w:eastAsia="zh-Hans"/>
              </w:rPr>
              <w:t>（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7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Hans"/>
              </w:rPr>
            </w:pPr>
          </w:p>
        </w:tc>
        <w:tc>
          <w:tcPr>
            <w:tcW w:w="66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Hans"/>
              </w:rPr>
              <w:t>现有赛事名称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1"/>
                <w:szCs w:val="21"/>
                <w:lang w:eastAsia="zh-Hans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72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Hans"/>
              </w:rPr>
              <w:t>时间地点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4"/>
                <w:szCs w:val="24"/>
                <w:lang w:eastAsia="zh-Hans"/>
              </w:rPr>
              <w:t>：</w:t>
            </w:r>
          </w:p>
        </w:tc>
        <w:tc>
          <w:tcPr>
            <w:tcW w:w="3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Hans"/>
              </w:rPr>
              <w:t>时间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1"/>
                <w:szCs w:val="21"/>
                <w:lang w:eastAsia="zh-Hans"/>
              </w:rPr>
              <w:t>：</w:t>
            </w:r>
          </w:p>
        </w:tc>
        <w:tc>
          <w:tcPr>
            <w:tcW w:w="3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Hans"/>
              </w:rPr>
              <w:t>地点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1"/>
                <w:szCs w:val="21"/>
                <w:lang w:eastAsia="zh-Hans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725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Hans"/>
              </w:rPr>
              <w:t>总决赛</w:t>
            </w: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Hans"/>
              </w:rPr>
              <w:t>是否申请总决赛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1"/>
                <w:szCs w:val="21"/>
                <w:lang w:eastAsia="zh-Hans"/>
              </w:rPr>
              <w:t xml:space="preserve">          </w:t>
            </w:r>
          </w:p>
        </w:tc>
        <w:tc>
          <w:tcPr>
            <w:tcW w:w="2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Hans"/>
              </w:rPr>
              <w:t>是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1"/>
                <w:szCs w:val="21"/>
                <w:lang w:eastAsia="zh-Hans"/>
              </w:rPr>
              <w:t>（ ）</w:t>
            </w: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Hans"/>
              </w:rPr>
              <w:t>否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1"/>
                <w:szCs w:val="21"/>
                <w:lang w:eastAsia="zh-Hans"/>
              </w:rPr>
              <w:t>（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7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Hans"/>
              </w:rPr>
            </w:pP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Hans"/>
              </w:rPr>
              <w:t>是否与现有赛事</w:t>
            </w:r>
          </w:p>
          <w:p>
            <w:pPr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Hans"/>
              </w:rPr>
              <w:t>结合举办</w:t>
            </w:r>
          </w:p>
        </w:tc>
        <w:tc>
          <w:tcPr>
            <w:tcW w:w="2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Hans"/>
              </w:rPr>
              <w:t>是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1"/>
                <w:szCs w:val="21"/>
                <w:lang w:eastAsia="zh-Hans"/>
              </w:rPr>
              <w:t>（ ）</w:t>
            </w: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Hans"/>
              </w:rPr>
              <w:t>否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1"/>
                <w:szCs w:val="21"/>
                <w:lang w:eastAsia="zh-Hans"/>
              </w:rPr>
              <w:t>（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7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Hans"/>
              </w:rPr>
            </w:pPr>
          </w:p>
        </w:tc>
        <w:tc>
          <w:tcPr>
            <w:tcW w:w="66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Hans"/>
              </w:rPr>
              <w:t>现有赛事名称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1"/>
                <w:szCs w:val="21"/>
                <w:lang w:eastAsia="zh-Hans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72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Hans"/>
              </w:rPr>
              <w:t>时间地点</w:t>
            </w:r>
          </w:p>
        </w:tc>
        <w:tc>
          <w:tcPr>
            <w:tcW w:w="3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Hans"/>
              </w:rPr>
              <w:t>时间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1"/>
                <w:szCs w:val="21"/>
                <w:lang w:eastAsia="zh-Hans"/>
              </w:rPr>
              <w:t>：</w:t>
            </w:r>
          </w:p>
        </w:tc>
        <w:tc>
          <w:tcPr>
            <w:tcW w:w="3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1"/>
                <w:szCs w:val="21"/>
                <w:lang w:val="en-US" w:eastAsia="zh-Hans"/>
              </w:rPr>
              <w:t>地点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1"/>
                <w:szCs w:val="21"/>
                <w:lang w:eastAsia="zh-Hans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72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1"/>
                <w:szCs w:val="21"/>
                <w:lang w:bidi="ar"/>
              </w:rPr>
              <w:t>联系人职务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90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</w:rPr>
              <w:t>联系人手机</w:t>
            </w: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1"/>
                <w:szCs w:val="21"/>
              </w:rPr>
              <w:t>联系人邮箱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7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sz w:val="36"/>
                <w:szCs w:val="36"/>
                <w:lang w:val="en-US"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8"/>
                <w:szCs w:val="28"/>
                <w:lang w:val="en-US" w:eastAsia="zh-Hans"/>
              </w:rPr>
              <w:t>参赛规模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队数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媒体曝光量</w:t>
            </w:r>
          </w:p>
        </w:tc>
        <w:tc>
          <w:tcPr>
            <w:tcW w:w="22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7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人马组合数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Cs w:val="21"/>
        </w:rPr>
      </w:pPr>
    </w:p>
    <w:bookmarkEnd w:id="1"/>
    <w:p>
      <w:pPr>
        <w:numPr>
          <w:ilvl w:val="0"/>
          <w:numId w:val="1"/>
        </w:numPr>
        <w:ind w:left="720" w:leftChars="0" w:hanging="720" w:firstLineChars="0"/>
        <w:rPr>
          <w:rFonts w:hint="default" w:ascii="仿宋" w:hAnsi="仿宋" w:eastAsia="仿宋" w:cs="Times New Roman"/>
          <w:b/>
          <w:bCs/>
          <w:kern w:val="44"/>
          <w:sz w:val="32"/>
          <w:szCs w:val="32"/>
          <w:lang w:val="en-US" w:eastAsia="zh-Hans"/>
        </w:rPr>
      </w:pPr>
      <w:bookmarkStart w:id="3" w:name="_Toc25460"/>
      <w:bookmarkStart w:id="9" w:name="_GoBack"/>
      <w:bookmarkEnd w:id="9"/>
      <w:r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  <w:t>活动执行方案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  <w:t>赛事活动日程表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  <w:t>赛事活动规程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rPr>
          <w:rFonts w:ascii="仿宋" w:hAnsi="仿宋" w:eastAsia="仿宋" w:cs="Times New Roman"/>
          <w:b/>
          <w:bCs/>
          <w:kern w:val="44"/>
          <w:sz w:val="32"/>
          <w:szCs w:val="32"/>
        </w:rPr>
      </w:pPr>
    </w:p>
    <w:bookmarkEnd w:id="3"/>
    <w:p>
      <w:pPr>
        <w:numPr>
          <w:ilvl w:val="0"/>
          <w:numId w:val="1"/>
        </w:numPr>
        <w:ind w:left="720" w:leftChars="0" w:hanging="720" w:firstLineChars="0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  <w:bookmarkStart w:id="4" w:name="_Toc27160"/>
      <w:r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  <w:t>宣传方案</w:t>
      </w:r>
    </w:p>
    <w:p>
      <w:pPr>
        <w:numPr>
          <w:ilvl w:val="0"/>
          <w:numId w:val="3"/>
        </w:numPr>
        <w:ind w:leftChars="0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  <w:t>合作媒体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numPr>
          <w:ilvl w:val="0"/>
          <w:numId w:val="3"/>
        </w:numPr>
        <w:ind w:leftChars="0"/>
        <w:rPr>
          <w:rFonts w:hint="default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  <w:t>直播方案（是否具备网络直播、图文直播）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Hans"/>
        </w:rPr>
        <w:t>四</w:t>
      </w:r>
      <w:r>
        <w:rPr>
          <w:rFonts w:hint="default" w:ascii="仿宋" w:hAnsi="仿宋" w:eastAsia="仿宋" w:cs="Times New Roman"/>
          <w:b/>
          <w:bCs/>
          <w:kern w:val="44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  <w:t>其他</w:t>
      </w:r>
    </w:p>
    <w:p>
      <w:pPr>
        <w:rPr>
          <w:rFonts w:ascii="仿宋" w:hAnsi="仿宋" w:eastAsia="仿宋" w:cs="Times New Roman"/>
          <w:b/>
          <w:bCs/>
          <w:kern w:val="44"/>
          <w:sz w:val="32"/>
          <w:szCs w:val="32"/>
        </w:rPr>
      </w:pPr>
    </w:p>
    <w:p/>
    <w:p/>
    <w:p/>
    <w:p/>
    <w:p/>
    <w:p/>
    <w:bookmarkEnd w:id="2"/>
    <w:bookmarkEnd w:id="4"/>
    <w:p>
      <w:pPr>
        <w:outlineLvl w:val="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bookmarkStart w:id="5" w:name="_Toc10037"/>
      <w:bookmarkStart w:id="6" w:name="_Toc385596426"/>
      <w:bookmarkStart w:id="7" w:name="_Toc15296"/>
    </w:p>
    <w:p>
      <w:pPr>
        <w:outlineLvl w:val="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outlineLvl w:val="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outlineLvl w:val="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outlineLvl w:val="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outlineLvl w:val="1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Hans"/>
        </w:rPr>
        <w:t>五</w:t>
      </w:r>
      <w:r>
        <w:rPr>
          <w:rFonts w:hint="eastAsia" w:ascii="仿宋" w:hAnsi="仿宋" w:eastAsia="仿宋"/>
          <w:b/>
          <w:bCs/>
          <w:sz w:val="32"/>
          <w:szCs w:val="32"/>
        </w:rPr>
        <w:t>、</w:t>
      </w:r>
      <w:bookmarkEnd w:id="5"/>
      <w:bookmarkEnd w:id="6"/>
      <w:bookmarkEnd w:id="7"/>
      <w:bookmarkStart w:id="8" w:name="_Toc7229"/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执行团队及分工方案</w:t>
      </w:r>
    </w:p>
    <w:p>
      <w:pPr>
        <w:outlineLvl w:val="1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default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default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default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default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default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default" w:eastAsia="仿宋" w:asciiTheme="majorAscii" w:hAnsiTheme="majorAscii"/>
          <w:b/>
          <w:bCs/>
          <w:sz w:val="32"/>
          <w:szCs w:val="32"/>
          <w:lang w:val="en-US" w:eastAsia="zh-CN"/>
        </w:rPr>
      </w:pPr>
      <w:r>
        <w:rPr>
          <w:rFonts w:hint="eastAsia" w:eastAsia="仿宋" w:asciiTheme="majorAscii" w:hAnsiTheme="majorAscii"/>
          <w:b/>
          <w:bCs/>
          <w:sz w:val="32"/>
          <w:szCs w:val="32"/>
          <w:lang w:val="en-US" w:eastAsia="zh-Hans"/>
        </w:rPr>
        <w:t>六</w:t>
      </w:r>
      <w:r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  <w:t>、安全及卫生方案</w:t>
      </w:r>
    </w:p>
    <w:p>
      <w:pPr>
        <w:widowControl w:val="0"/>
        <w:numPr>
          <w:ilvl w:val="0"/>
          <w:numId w:val="0"/>
        </w:numPr>
        <w:jc w:val="both"/>
        <w:outlineLvl w:val="1"/>
        <w:rPr>
          <w:rFonts w:hint="default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default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default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default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default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</w:pPr>
    </w:p>
    <w:bookmarkEnd w:id="8"/>
    <w:p>
      <w:pPr>
        <w:numPr>
          <w:ilvl w:val="0"/>
          <w:numId w:val="0"/>
        </w:numPr>
        <w:spacing w:line="600" w:lineRule="exact"/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</w:pPr>
      <w:r>
        <w:rPr>
          <w:rFonts w:hint="eastAsia" w:eastAsia="仿宋" w:asciiTheme="majorAscii" w:hAnsiTheme="majorAscii"/>
          <w:b/>
          <w:bCs/>
          <w:sz w:val="32"/>
          <w:szCs w:val="32"/>
          <w:lang w:val="en-US" w:eastAsia="zh-Hans"/>
        </w:rPr>
        <w:t>七</w:t>
      </w:r>
      <w:r>
        <w:rPr>
          <w:rFonts w:hint="default" w:eastAsia="仿宋" w:asciiTheme="majorAscii" w:hAnsiTheme="majorAscii"/>
          <w:b/>
          <w:bCs/>
          <w:sz w:val="32"/>
          <w:szCs w:val="32"/>
          <w:lang w:eastAsia="zh-Hans"/>
        </w:rPr>
        <w:t>、</w:t>
      </w:r>
      <w:r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  <w:t>酒店接待情况</w:t>
      </w:r>
    </w:p>
    <w:p>
      <w:pPr>
        <w:widowControl w:val="0"/>
        <w:numPr>
          <w:ilvl w:val="0"/>
          <w:numId w:val="0"/>
        </w:numPr>
        <w:spacing w:line="600" w:lineRule="exact"/>
        <w:jc w:val="both"/>
        <w:rPr>
          <w:rFonts w:hint="default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600" w:lineRule="exact"/>
        <w:jc w:val="both"/>
        <w:rPr>
          <w:rFonts w:hint="default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600" w:lineRule="exact"/>
        <w:jc w:val="both"/>
        <w:rPr>
          <w:rFonts w:hint="default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600" w:lineRule="exact"/>
        <w:jc w:val="both"/>
        <w:rPr>
          <w:rFonts w:hint="default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600" w:lineRule="exact"/>
        <w:jc w:val="both"/>
        <w:rPr>
          <w:rFonts w:hint="default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600" w:lineRule="exact"/>
        <w:jc w:val="both"/>
        <w:rPr>
          <w:rFonts w:hint="default" w:eastAsia="仿宋" w:asciiTheme="majorAscii" w:hAnsiTheme="majorAscii"/>
          <w:b/>
          <w:bCs/>
          <w:sz w:val="32"/>
          <w:szCs w:val="32"/>
          <w:lang w:val="en-US" w:eastAsia="zh-Hans"/>
        </w:rPr>
      </w:pPr>
      <w:r>
        <w:rPr>
          <w:rFonts w:hint="eastAsia" w:eastAsia="仿宋" w:asciiTheme="majorAscii" w:hAnsiTheme="majorAscii"/>
          <w:b/>
          <w:bCs/>
          <w:sz w:val="32"/>
          <w:szCs w:val="32"/>
          <w:lang w:val="en-US" w:eastAsia="zh-Hans"/>
        </w:rPr>
        <w:t>八</w:t>
      </w:r>
      <w:r>
        <w:rPr>
          <w:rFonts w:hint="default" w:eastAsia="仿宋" w:asciiTheme="majorAscii" w:hAnsiTheme="majorAscii"/>
          <w:b/>
          <w:bCs/>
          <w:sz w:val="32"/>
          <w:szCs w:val="32"/>
          <w:lang w:eastAsia="zh-Hans"/>
        </w:rPr>
        <w:t>、</w:t>
      </w:r>
      <w:r>
        <w:rPr>
          <w:rFonts w:hint="eastAsia" w:eastAsia="仿宋" w:asciiTheme="majorAscii" w:hAnsiTheme="majorAscii"/>
          <w:b/>
          <w:bCs/>
          <w:sz w:val="32"/>
          <w:szCs w:val="32"/>
          <w:lang w:val="en-US" w:eastAsia="zh-Hans"/>
        </w:rPr>
        <w:t>所要结合赛事的以往成绩单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7653D5"/>
    <w:multiLevelType w:val="singleLevel"/>
    <w:tmpl w:val="137653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2D60972"/>
    <w:multiLevelType w:val="singleLevel"/>
    <w:tmpl w:val="22D609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4247F40"/>
    <w:multiLevelType w:val="multilevel"/>
    <w:tmpl w:val="64247F4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ZTY1YzAwY2RhYjg1ZjRkM2ViMGI5ZTkzOWI4NDUifQ=="/>
  </w:docVars>
  <w:rsids>
    <w:rsidRoot w:val="00000000"/>
    <w:rsid w:val="17FF2F63"/>
    <w:rsid w:val="284A1E83"/>
    <w:rsid w:val="436FD8E2"/>
    <w:rsid w:val="5DFBC362"/>
    <w:rsid w:val="66F64243"/>
    <w:rsid w:val="66FF143B"/>
    <w:rsid w:val="67EDD6BC"/>
    <w:rsid w:val="6DF3F7F6"/>
    <w:rsid w:val="6FDEFE7B"/>
    <w:rsid w:val="7E67623B"/>
    <w:rsid w:val="BFD6D143"/>
    <w:rsid w:val="D4EA62F1"/>
    <w:rsid w:val="FB322147"/>
    <w:rsid w:val="FBFD99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 w:eastAsia="宋体" w:cs="Times New Roman"/>
      <w:kern w:val="0"/>
      <w:sz w:val="22"/>
      <w:szCs w:val="22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未处理的提及1"/>
    <w:basedOn w:val="9"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日期 字符"/>
    <w:basedOn w:val="9"/>
    <w:link w:val="3"/>
    <w:semiHidden/>
    <w:qFormat/>
    <w:uiPriority w:val="99"/>
  </w:style>
  <w:style w:type="character" w:customStyle="1" w:styleId="14">
    <w:name w:val="标题 1 字符"/>
    <w:basedOn w:val="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font21"/>
    <w:qFormat/>
    <w:uiPriority w:val="0"/>
    <w:rPr>
      <w:rFonts w:ascii="Wingdings 2" w:hAnsi="Wingdings 2" w:eastAsia="Wingdings 2" w:cs="Wingdings 2"/>
      <w:b/>
      <w:color w:val="000000"/>
      <w:sz w:val="28"/>
      <w:szCs w:val="28"/>
      <w:u w:val="none"/>
    </w:rPr>
  </w:style>
  <w:style w:type="character" w:customStyle="1" w:styleId="16">
    <w:name w:val="font51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paragraph" w:customStyle="1" w:styleId="17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8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9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337</Words>
  <Characters>340</Characters>
  <Lines>26</Lines>
  <Paragraphs>7</Paragraphs>
  <TotalTime>10</TotalTime>
  <ScaleCrop>false</ScaleCrop>
  <LinksUpToDate>false</LinksUpToDate>
  <CharactersWithSpaces>423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2022-10-20T17:55:00Z</dcterms:created>
  <dc:creator>ZHONG Guo Wei</dc:creator>
  <cp:lastModifiedBy>MaggiePQ</cp:lastModifiedBy>
  <dcterms:modified xsi:type="dcterms:W3CDTF">2023-04-12T07:17:09Z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9D2C05F7174C2D872F822E64FF1F0F21_43</vt:lpwstr>
  </property>
</Properties>
</file>