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附件1</w:t>
      </w:r>
      <w:r>
        <w:rPr>
          <w:rFonts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 xml:space="preserve">:      </w:t>
      </w:r>
    </w:p>
    <w:p>
      <w:pPr>
        <w:spacing w:line="540" w:lineRule="exact"/>
        <w:jc w:val="center"/>
        <w:rPr>
          <w:rFonts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20</w:t>
      </w:r>
      <w:r>
        <w:rPr>
          <w:rFonts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21</w:t>
      </w: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年中马协骑手分级（</w:t>
      </w: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  <w:lang w:eastAsia="zh-CN"/>
        </w:rPr>
        <w:t>视频</w:t>
      </w: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）</w:t>
      </w:r>
    </w:p>
    <w:p>
      <w:pPr>
        <w:spacing w:line="540" w:lineRule="exact"/>
        <w:jc w:val="center"/>
        <w:rPr>
          <w:rFonts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464646"/>
          <w:kern w:val="0"/>
          <w:sz w:val="36"/>
          <w:szCs w:val="36"/>
        </w:rPr>
        <w:t>承考单位申请材料的补充说明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一、申请表：申请单位需如实填写承考单位申请表（见附件</w:t>
      </w:r>
      <w:r>
        <w:rPr>
          <w:rFonts w:ascii="华文仿宋" w:hAnsi="华文仿宋" w:eastAsia="华文仿宋" w:cs="仿宋"/>
          <w:color w:val="000000"/>
          <w:sz w:val="32"/>
          <w:szCs w:val="32"/>
        </w:rPr>
        <w:t>2</w:t>
      </w: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）。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二、中马协骑手分级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考核承考单位硬件设施检查表（评选硬性条件）：按照中马协骑手分级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val="en-US" w:eastAsia="zh-CN"/>
        </w:rPr>
        <w:t>视频</w:t>
      </w:r>
      <w:r>
        <w:rPr>
          <w:rFonts w:hint="eastAsia" w:ascii="华文仿宋" w:hAnsi="华文仿宋" w:eastAsia="华文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考核承办硬件自检表（见附件</w:t>
      </w:r>
      <w:r>
        <w:rPr>
          <w:rFonts w:ascii="华文仿宋" w:hAnsi="华文仿宋" w:eastAsia="华文仿宋" w:cs="仿宋"/>
          <w:color w:val="000000"/>
          <w:sz w:val="32"/>
          <w:szCs w:val="32"/>
        </w:rPr>
        <w:t>3</w:t>
      </w: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）进行自检，填写检查表格，盖单位公章，一并提交。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三、人员与马匹接待能力说明与证明材料。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四、以往考级、赛事或其他活动举办经验说明与证明材料：申请单位应提供以往考级、赛事或其他活动举办经验说明与相关证明材料。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五、交通和地理位置等其他承考优势方面说明：申请单位应提供单位所在地的交通、气候、地理位置等可以体现该单位具备承考优势的要素说明，阐述承考优势。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六、营业执照（三证合一）： 有效的工商营业执照、组织机构代码证和税务登记证。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七、承办俱乐部从业人员专业证书、俱乐部运营概况情况说明：俱乐部人员资历说明以及俱乐部运营情况说明。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ascii="华文仿宋" w:hAnsi="华文仿宋" w:eastAsia="华文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"/>
          <w:color w:val="000000"/>
          <w:sz w:val="32"/>
          <w:szCs w:val="32"/>
        </w:rPr>
        <w:t>八、视频考核组织方案、新冠疫情防控方案（须全面详细）。</w:t>
      </w:r>
    </w:p>
    <w:p>
      <w:pPr>
        <w:pStyle w:val="5"/>
        <w:widowControl/>
        <w:spacing w:before="0" w:beforeAutospacing="0" w:after="0" w:afterAutospacing="0" w:line="500" w:lineRule="exact"/>
        <w:ind w:firstLine="645"/>
        <w:jc w:val="both"/>
        <w:rPr>
          <w:rFonts w:hint="eastAsia" w:ascii="华文仿宋" w:hAnsi="华文仿宋" w:eastAsia="华文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163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E3BE8"/>
    <w:rsid w:val="00032A61"/>
    <w:rsid w:val="00054117"/>
    <w:rsid w:val="00064D2D"/>
    <w:rsid w:val="000C7F28"/>
    <w:rsid w:val="000E709D"/>
    <w:rsid w:val="000F0530"/>
    <w:rsid w:val="00117E55"/>
    <w:rsid w:val="001D33EE"/>
    <w:rsid w:val="001F70B5"/>
    <w:rsid w:val="00201815"/>
    <w:rsid w:val="0020258C"/>
    <w:rsid w:val="002171B5"/>
    <w:rsid w:val="00220D57"/>
    <w:rsid w:val="00236961"/>
    <w:rsid w:val="00260A0A"/>
    <w:rsid w:val="002A6357"/>
    <w:rsid w:val="002B6010"/>
    <w:rsid w:val="002C6510"/>
    <w:rsid w:val="002E1015"/>
    <w:rsid w:val="00306BA3"/>
    <w:rsid w:val="00306E5E"/>
    <w:rsid w:val="00336950"/>
    <w:rsid w:val="00345F0C"/>
    <w:rsid w:val="003708CC"/>
    <w:rsid w:val="00376261"/>
    <w:rsid w:val="003C57DC"/>
    <w:rsid w:val="003F61A1"/>
    <w:rsid w:val="00405848"/>
    <w:rsid w:val="00420C30"/>
    <w:rsid w:val="0046392C"/>
    <w:rsid w:val="0046461C"/>
    <w:rsid w:val="004939C5"/>
    <w:rsid w:val="0049462D"/>
    <w:rsid w:val="004D4A25"/>
    <w:rsid w:val="0053483D"/>
    <w:rsid w:val="00580CD3"/>
    <w:rsid w:val="00587039"/>
    <w:rsid w:val="005D4455"/>
    <w:rsid w:val="005D5199"/>
    <w:rsid w:val="005F10EA"/>
    <w:rsid w:val="00621F0B"/>
    <w:rsid w:val="00634D3F"/>
    <w:rsid w:val="0068396D"/>
    <w:rsid w:val="0069549E"/>
    <w:rsid w:val="0069677D"/>
    <w:rsid w:val="006B07B1"/>
    <w:rsid w:val="006E50C7"/>
    <w:rsid w:val="006F0AF6"/>
    <w:rsid w:val="00713D96"/>
    <w:rsid w:val="00751E36"/>
    <w:rsid w:val="00784A9D"/>
    <w:rsid w:val="007852B8"/>
    <w:rsid w:val="00796642"/>
    <w:rsid w:val="007E2810"/>
    <w:rsid w:val="008702B3"/>
    <w:rsid w:val="00886F97"/>
    <w:rsid w:val="008A4F1D"/>
    <w:rsid w:val="008E2820"/>
    <w:rsid w:val="00952F2C"/>
    <w:rsid w:val="00997252"/>
    <w:rsid w:val="009B797A"/>
    <w:rsid w:val="009F14CA"/>
    <w:rsid w:val="009F56CC"/>
    <w:rsid w:val="009F77C1"/>
    <w:rsid w:val="00A16454"/>
    <w:rsid w:val="00A363EA"/>
    <w:rsid w:val="00A42936"/>
    <w:rsid w:val="00A75998"/>
    <w:rsid w:val="00A91B24"/>
    <w:rsid w:val="00AE2878"/>
    <w:rsid w:val="00B04358"/>
    <w:rsid w:val="00B50D0F"/>
    <w:rsid w:val="00BD172D"/>
    <w:rsid w:val="00BE76C5"/>
    <w:rsid w:val="00BF7E6B"/>
    <w:rsid w:val="00C71835"/>
    <w:rsid w:val="00C83E05"/>
    <w:rsid w:val="00C90043"/>
    <w:rsid w:val="00CB5FAC"/>
    <w:rsid w:val="00CC5A63"/>
    <w:rsid w:val="00CE7748"/>
    <w:rsid w:val="00D503FA"/>
    <w:rsid w:val="00D6427C"/>
    <w:rsid w:val="00D729AF"/>
    <w:rsid w:val="00DA122C"/>
    <w:rsid w:val="00DD34E8"/>
    <w:rsid w:val="00DE3016"/>
    <w:rsid w:val="00DF3723"/>
    <w:rsid w:val="00E569FA"/>
    <w:rsid w:val="00EB5504"/>
    <w:rsid w:val="00F30C87"/>
    <w:rsid w:val="00F416C2"/>
    <w:rsid w:val="00F53FB8"/>
    <w:rsid w:val="00F6484B"/>
    <w:rsid w:val="00FA73B0"/>
    <w:rsid w:val="00FD4A1A"/>
    <w:rsid w:val="00FD7064"/>
    <w:rsid w:val="00FF22B8"/>
    <w:rsid w:val="04E24C29"/>
    <w:rsid w:val="162318AA"/>
    <w:rsid w:val="18B920F4"/>
    <w:rsid w:val="1A6E249E"/>
    <w:rsid w:val="1B0E3BE8"/>
    <w:rsid w:val="286F4B5F"/>
    <w:rsid w:val="371D3A84"/>
    <w:rsid w:val="39724DC2"/>
    <w:rsid w:val="3CB52DB1"/>
    <w:rsid w:val="4BBE440F"/>
    <w:rsid w:val="4CB57181"/>
    <w:rsid w:val="5108418A"/>
    <w:rsid w:val="57CE51C8"/>
    <w:rsid w:val="5A704ADF"/>
    <w:rsid w:val="5BED63F2"/>
    <w:rsid w:val="66CC5D6B"/>
    <w:rsid w:val="68360210"/>
    <w:rsid w:val="69D10706"/>
    <w:rsid w:val="759A428A"/>
    <w:rsid w:val="79A33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F95B-E695-485F-8C2D-3E6318815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27</Characters>
  <Lines>1</Lines>
  <Paragraphs>1</Paragraphs>
  <TotalTime>1</TotalTime>
  <ScaleCrop>false</ScaleCrop>
  <LinksUpToDate>false</LinksUpToDate>
  <CharactersWithSpaces>512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2019-01-21T09:45:00Z</dcterms:created>
  <dc:creator>FanHeng-PC</dc:creator>
  <cp:lastModifiedBy>胡蓉</cp:lastModifiedBy>
  <cp:lastPrinted>2020-04-24T03:43:00Z</cp:lastPrinted>
  <dcterms:modified xsi:type="dcterms:W3CDTF">2020-12-22T03:55:24Z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